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A8" w:rsidRDefault="00E51EA8" w:rsidP="00447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реализации </w:t>
      </w:r>
    </w:p>
    <w:p w:rsidR="00E51EA8" w:rsidRDefault="00E51EA8" w:rsidP="00447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447437" w:rsidRPr="00447437">
        <w:rPr>
          <w:rFonts w:ascii="Times New Roman" w:hAnsi="Times New Roman" w:cs="Times New Roman"/>
          <w:b/>
          <w:sz w:val="24"/>
          <w:szCs w:val="24"/>
        </w:rPr>
        <w:t>трудовой подготовк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447437" w:rsidRPr="00447437">
        <w:rPr>
          <w:rFonts w:ascii="Times New Roman" w:hAnsi="Times New Roman" w:cs="Times New Roman"/>
          <w:b/>
          <w:sz w:val="24"/>
          <w:szCs w:val="24"/>
        </w:rPr>
        <w:t xml:space="preserve"> и профессиональной </w:t>
      </w:r>
      <w:proofErr w:type="gramStart"/>
      <w:r w:rsidR="00447437" w:rsidRPr="00447437">
        <w:rPr>
          <w:rFonts w:ascii="Times New Roman" w:hAnsi="Times New Roman" w:cs="Times New Roman"/>
          <w:b/>
          <w:sz w:val="24"/>
          <w:szCs w:val="24"/>
        </w:rPr>
        <w:t>ориентации</w:t>
      </w:r>
      <w:proofErr w:type="gramEnd"/>
      <w:r w:rsidR="00447437" w:rsidRPr="004474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6C3C76">
        <w:rPr>
          <w:rFonts w:ascii="Times New Roman" w:hAnsi="Times New Roman" w:cs="Times New Roman"/>
          <w:b/>
          <w:sz w:val="24"/>
          <w:szCs w:val="24"/>
        </w:rPr>
        <w:t xml:space="preserve"> Бугульминского муниципального района «Ориентир»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7437" w:rsidRPr="00447437" w:rsidRDefault="00E51EA8" w:rsidP="00447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</w:t>
      </w:r>
      <w:r w:rsidR="006C3C7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6C3C7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1111F" w:rsidRDefault="0061111F" w:rsidP="00484C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7437" w:rsidRPr="00484CEA" w:rsidRDefault="00447437" w:rsidP="0061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437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="00484CEA" w:rsidRPr="00484C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Воспитание трудолюбия, сознательного, творческого отношения к образованию, труду и жизни, подготовка к сознательному выбору профессии.</w:t>
      </w:r>
      <w:r w:rsidRPr="00484CE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47437" w:rsidRPr="00447437" w:rsidRDefault="00447437" w:rsidP="0061111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437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47437" w:rsidRDefault="00447437" w:rsidP="004474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437">
        <w:rPr>
          <w:rFonts w:ascii="Times New Roman" w:hAnsi="Times New Roman" w:cs="Times New Roman"/>
          <w:sz w:val="24"/>
          <w:szCs w:val="24"/>
        </w:rPr>
        <w:t>Изучение, формирование и развитие профессиональных склонностей и способностей учащихся в учебной и внеклассной работе, ознакомление их с наиболее распространенными профессиями.</w:t>
      </w:r>
    </w:p>
    <w:p w:rsidR="00447437" w:rsidRPr="00447437" w:rsidRDefault="00447437" w:rsidP="004474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437">
        <w:rPr>
          <w:rFonts w:ascii="Times New Roman" w:hAnsi="Times New Roman" w:cs="Times New Roman"/>
          <w:sz w:val="24"/>
          <w:szCs w:val="24"/>
        </w:rPr>
        <w:t xml:space="preserve">Создание условий для психологической и практической готовности обучающихся к труду и осознанному </w:t>
      </w:r>
      <w:r w:rsidR="00484CEA">
        <w:rPr>
          <w:rFonts w:ascii="Times New Roman" w:hAnsi="Times New Roman" w:cs="Times New Roman"/>
          <w:sz w:val="24"/>
          <w:szCs w:val="24"/>
        </w:rPr>
        <w:t>профессиональному выбору</w:t>
      </w:r>
      <w:r w:rsidRPr="00447437">
        <w:rPr>
          <w:rFonts w:ascii="Times New Roman" w:hAnsi="Times New Roman" w:cs="Times New Roman"/>
          <w:sz w:val="24"/>
          <w:szCs w:val="24"/>
        </w:rPr>
        <w:t>.</w:t>
      </w:r>
    </w:p>
    <w:p w:rsidR="00484CEA" w:rsidRDefault="00084CB0" w:rsidP="00484CE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познавательных и профессиональных интересов, ключевых компетенций, обеспечивающих успешность в будущей профессиональной деятельности</w:t>
      </w:r>
      <w:r w:rsidR="00484CEA" w:rsidRPr="00484C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CB0" w:rsidRPr="00484CEA" w:rsidRDefault="00084CB0" w:rsidP="00484CE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способности принимать адекватное решение о выборе дальнейшего направления образования, пути получения профессии.</w:t>
      </w:r>
    </w:p>
    <w:p w:rsidR="00447437" w:rsidRPr="00E51EA8" w:rsidRDefault="00447437" w:rsidP="00447437">
      <w:pPr>
        <w:spacing w:after="0"/>
        <w:ind w:left="360"/>
        <w:rPr>
          <w:rFonts w:ascii="Times New Roman" w:hAnsi="Times New Roman" w:cs="Times New Roman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1560"/>
        <w:gridCol w:w="2233"/>
      </w:tblGrid>
      <w:tr w:rsidR="00447437" w:rsidRPr="00447437" w:rsidTr="0061111F">
        <w:tc>
          <w:tcPr>
            <w:tcW w:w="534" w:type="dxa"/>
          </w:tcPr>
          <w:p w:rsidR="00447437" w:rsidRPr="00447437" w:rsidRDefault="00447437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244" w:type="dxa"/>
          </w:tcPr>
          <w:p w:rsidR="0061111F" w:rsidRPr="00447437" w:rsidRDefault="00447437" w:rsidP="00C15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447437" w:rsidRPr="00447437" w:rsidRDefault="00447437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447437" w:rsidRPr="00447437" w:rsidRDefault="00447437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5502" w:rsidRPr="00447437" w:rsidTr="00D83112">
        <w:tc>
          <w:tcPr>
            <w:tcW w:w="9571" w:type="dxa"/>
            <w:gridSpan w:val="4"/>
          </w:tcPr>
          <w:p w:rsidR="00EC5502" w:rsidRPr="00447437" w:rsidRDefault="00EC5502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 в гимназии</w:t>
            </w:r>
          </w:p>
        </w:tc>
      </w:tr>
      <w:tr w:rsidR="00907274" w:rsidRPr="00447437" w:rsidTr="0061111F">
        <w:tc>
          <w:tcPr>
            <w:tcW w:w="534" w:type="dxa"/>
          </w:tcPr>
          <w:p w:rsidR="00907274" w:rsidRPr="00A82A44" w:rsidRDefault="0090727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07274" w:rsidRPr="00447437" w:rsidRDefault="00907274" w:rsidP="009072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профориентации за прошлый год (вопросы трудоустройства и поступления в профессиональные учебные заведения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907274" w:rsidRPr="00907274" w:rsidRDefault="0090727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07274" w:rsidRPr="00447437" w:rsidRDefault="0090727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2233" w:type="dxa"/>
          </w:tcPr>
          <w:p w:rsidR="00907274" w:rsidRDefault="00907274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</w:p>
          <w:p w:rsidR="00907274" w:rsidRPr="00907274" w:rsidRDefault="00907274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 Г.Х., Карамышева И.П.</w:t>
            </w:r>
          </w:p>
        </w:tc>
      </w:tr>
      <w:tr w:rsidR="00907274" w:rsidRPr="00447437" w:rsidTr="0061111F">
        <w:trPr>
          <w:trHeight w:val="1066"/>
        </w:trPr>
        <w:tc>
          <w:tcPr>
            <w:tcW w:w="534" w:type="dxa"/>
          </w:tcPr>
          <w:p w:rsidR="00907274" w:rsidRPr="00A82A44" w:rsidRDefault="0090727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07274" w:rsidRDefault="00907274" w:rsidP="009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разделов в планах воспитательной работы классов </w:t>
            </w:r>
          </w:p>
          <w:p w:rsidR="007C49FF" w:rsidRPr="00E52090" w:rsidRDefault="00907274" w:rsidP="007C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52090">
              <w:rPr>
                <w:rFonts w:ascii="Times New Roman" w:eastAsia="Times New Roman" w:hAnsi="Times New Roman" w:cs="Times New Roman"/>
                <w:sz w:val="24"/>
                <w:szCs w:val="18"/>
              </w:rPr>
              <w:t>Организация профориентационной работы в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907274" w:rsidRPr="00907274" w:rsidRDefault="00907274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07274" w:rsidRPr="00907274" w:rsidRDefault="00907274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2233" w:type="dxa"/>
          </w:tcPr>
          <w:p w:rsidR="00907274" w:rsidRDefault="00907274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Карамышева И.П.</w:t>
            </w:r>
          </w:p>
          <w:p w:rsidR="007C49FF" w:rsidRPr="00907274" w:rsidRDefault="00907274" w:rsidP="007C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 классов</w:t>
            </w:r>
          </w:p>
        </w:tc>
      </w:tr>
      <w:tr w:rsidR="007C49FF" w:rsidRPr="00447437" w:rsidTr="0061111F">
        <w:trPr>
          <w:trHeight w:val="1284"/>
        </w:trPr>
        <w:tc>
          <w:tcPr>
            <w:tcW w:w="534" w:type="dxa"/>
          </w:tcPr>
          <w:p w:rsidR="007C49FF" w:rsidRPr="00A82A44" w:rsidRDefault="007C49FF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49FF" w:rsidRPr="00447437" w:rsidRDefault="007C49FF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В разделы воспитательных программ по профориентации включить следующие вопросы:</w:t>
            </w:r>
          </w:p>
          <w:p w:rsidR="007C49FF" w:rsidRDefault="007C49FF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- беседы о значении правильного выбора профессии;</w:t>
            </w:r>
          </w:p>
          <w:p w:rsidR="007C49FF" w:rsidRPr="00447437" w:rsidRDefault="007C49FF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знакомить учащихся с различными отраслями труда и профессиями города и республики;</w:t>
            </w:r>
          </w:p>
          <w:p w:rsidR="007C49FF" w:rsidRDefault="007C49FF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- привлекать к профориентационной работе родителей, специалистов предприятий и учреждений города</w:t>
            </w:r>
          </w:p>
          <w:p w:rsidR="007C49FF" w:rsidRDefault="007C49FF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- проводить экскурсии на предприятия и учреждения города;</w:t>
            </w:r>
          </w:p>
        </w:tc>
        <w:tc>
          <w:tcPr>
            <w:tcW w:w="1560" w:type="dxa"/>
          </w:tcPr>
          <w:p w:rsidR="007C49FF" w:rsidRPr="00907274" w:rsidRDefault="007C49FF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7C49FF" w:rsidRPr="00447437" w:rsidRDefault="007C49FF" w:rsidP="007C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Карамышева И.П.,</w:t>
            </w:r>
          </w:p>
          <w:p w:rsidR="007C49FF" w:rsidRPr="00447437" w:rsidRDefault="007C49FF" w:rsidP="007C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49FF" w:rsidRPr="00907274" w:rsidRDefault="007C49FF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9FF" w:rsidRPr="00447437" w:rsidTr="0061111F">
        <w:trPr>
          <w:trHeight w:val="286"/>
        </w:trPr>
        <w:tc>
          <w:tcPr>
            <w:tcW w:w="534" w:type="dxa"/>
          </w:tcPr>
          <w:p w:rsidR="007C49FF" w:rsidRPr="00A82A44" w:rsidRDefault="007C49FF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49FF" w:rsidRDefault="007C49FF" w:rsidP="007C49FF">
            <w:pPr>
              <w:spacing w:after="0" w:line="240" w:lineRule="auto"/>
              <w:ind w:left="43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занятий:</w:t>
            </w:r>
          </w:p>
          <w:p w:rsidR="007C49FF" w:rsidRPr="007C49FF" w:rsidRDefault="007C49FF" w:rsidP="007C49FF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9F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«Чертежник»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11 классах</w:t>
            </w:r>
          </w:p>
          <w:p w:rsidR="007C49FF" w:rsidRPr="007C49FF" w:rsidRDefault="007C49FF" w:rsidP="007C49FF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9FF">
              <w:rPr>
                <w:rFonts w:ascii="Times New Roman" w:hAnsi="Times New Roman" w:cs="Times New Roman"/>
                <w:sz w:val="24"/>
                <w:szCs w:val="24"/>
              </w:rPr>
              <w:t xml:space="preserve">Машинист, работающий с иностранным текстом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10 классах</w:t>
            </w:r>
          </w:p>
          <w:p w:rsidR="007C49FF" w:rsidRDefault="007C49FF" w:rsidP="007C49FF">
            <w:pPr>
              <w:spacing w:after="0" w:line="240" w:lineRule="auto"/>
              <w:ind w:left="43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Элективных курсов в 9 классах:</w:t>
            </w:r>
          </w:p>
          <w:p w:rsidR="007C49FF" w:rsidRDefault="007C49FF" w:rsidP="007C49FF">
            <w:pPr>
              <w:pStyle w:val="a3"/>
              <w:spacing w:after="0" w:line="240" w:lineRule="auto"/>
              <w:ind w:left="43" w:right="14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«Я и моя профессия»</w:t>
            </w:r>
          </w:p>
          <w:p w:rsidR="007C49FF" w:rsidRDefault="007C49FF" w:rsidP="007C49FF">
            <w:pPr>
              <w:pStyle w:val="a3"/>
              <w:spacing w:after="0" w:line="240" w:lineRule="auto"/>
              <w:ind w:left="43" w:right="14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«Практика делового общения»</w:t>
            </w:r>
          </w:p>
          <w:p w:rsidR="007C49FF" w:rsidRDefault="007C49FF" w:rsidP="007C49FF">
            <w:pPr>
              <w:pStyle w:val="a3"/>
              <w:spacing w:after="0" w:line="240" w:lineRule="auto"/>
              <w:ind w:left="43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«Математика в экономике»</w:t>
            </w:r>
          </w:p>
          <w:p w:rsidR="007C49FF" w:rsidRDefault="007C49FF" w:rsidP="007C49FF">
            <w:pPr>
              <w:pStyle w:val="a3"/>
              <w:spacing w:after="0" w:line="240" w:lineRule="auto"/>
              <w:ind w:left="43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«Введение в журналистику»</w:t>
            </w:r>
          </w:p>
          <w:p w:rsidR="007C49FF" w:rsidRPr="00447437" w:rsidRDefault="007C49FF" w:rsidP="007C49FF">
            <w:pPr>
              <w:spacing w:after="0" w:line="240" w:lineRule="auto"/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«Культура делового письма»</w:t>
            </w:r>
          </w:p>
        </w:tc>
        <w:tc>
          <w:tcPr>
            <w:tcW w:w="1560" w:type="dxa"/>
          </w:tcPr>
          <w:p w:rsidR="007C49FF" w:rsidRPr="00907274" w:rsidRDefault="007C49FF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7C49FF" w:rsidRDefault="007C49FF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7C49FF" w:rsidRDefault="007C49FF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Г.Г., </w:t>
            </w:r>
          </w:p>
          <w:p w:rsidR="007C49FF" w:rsidRPr="00907274" w:rsidRDefault="007C49FF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C49FF" w:rsidRPr="00447437" w:rsidTr="0061111F">
        <w:trPr>
          <w:trHeight w:val="286"/>
        </w:trPr>
        <w:tc>
          <w:tcPr>
            <w:tcW w:w="534" w:type="dxa"/>
          </w:tcPr>
          <w:p w:rsidR="007C49FF" w:rsidRPr="00A82A44" w:rsidRDefault="007C49FF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49FF" w:rsidRPr="00447437" w:rsidRDefault="007C49FF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предметных кружков на базе </w:t>
            </w: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, кружков декоративно-прикладного творчества,</w:t>
            </w: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спортивных, художественных, музыкальных.</w:t>
            </w:r>
          </w:p>
        </w:tc>
        <w:tc>
          <w:tcPr>
            <w:tcW w:w="1560" w:type="dxa"/>
          </w:tcPr>
          <w:p w:rsidR="007C49FF" w:rsidRPr="00907274" w:rsidRDefault="007C49FF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C49FF" w:rsidRPr="00447437" w:rsidRDefault="007C49FF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2233" w:type="dxa"/>
          </w:tcPr>
          <w:p w:rsidR="007C49FF" w:rsidRDefault="007C49FF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07274"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</w:p>
          <w:p w:rsidR="007C49FF" w:rsidRPr="00447437" w:rsidRDefault="007C49FF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Г.Г</w:t>
            </w:r>
            <w:r w:rsidRPr="00907274">
              <w:rPr>
                <w:rFonts w:ascii="Times New Roman" w:hAnsi="Times New Roman" w:cs="Times New Roman"/>
                <w:sz w:val="24"/>
                <w:szCs w:val="24"/>
              </w:rPr>
              <w:t>., Карамышева И.П.</w:t>
            </w:r>
          </w:p>
        </w:tc>
      </w:tr>
      <w:tr w:rsidR="00C15908" w:rsidRPr="00447437" w:rsidTr="0061111F">
        <w:trPr>
          <w:trHeight w:val="286"/>
        </w:trPr>
        <w:tc>
          <w:tcPr>
            <w:tcW w:w="534" w:type="dxa"/>
          </w:tcPr>
          <w:p w:rsidR="00C15908" w:rsidRPr="00A82A44" w:rsidRDefault="00C15908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15908" w:rsidRPr="00447437" w:rsidRDefault="00C15908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По согласованию с администрацией города оформить ряд выпускников гимназии по целевому направлению в вузы республики.</w:t>
            </w:r>
          </w:p>
        </w:tc>
        <w:tc>
          <w:tcPr>
            <w:tcW w:w="1560" w:type="dxa"/>
          </w:tcPr>
          <w:p w:rsidR="00C15908" w:rsidRPr="00447437" w:rsidRDefault="00C15908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Март, 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C15908" w:rsidRPr="00447437" w:rsidRDefault="00C15908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15908" w:rsidRPr="00447437" w:rsidTr="0061111F">
        <w:trPr>
          <w:trHeight w:val="286"/>
        </w:trPr>
        <w:tc>
          <w:tcPr>
            <w:tcW w:w="534" w:type="dxa"/>
          </w:tcPr>
          <w:p w:rsidR="00C15908" w:rsidRPr="00A82A44" w:rsidRDefault="00C15908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15908" w:rsidRPr="00447437" w:rsidRDefault="00C15908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предметных недель в гимназии</w:t>
            </w:r>
          </w:p>
        </w:tc>
        <w:tc>
          <w:tcPr>
            <w:tcW w:w="1560" w:type="dxa"/>
          </w:tcPr>
          <w:p w:rsidR="00C15908" w:rsidRPr="00447437" w:rsidRDefault="00C15908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33" w:type="dxa"/>
          </w:tcPr>
          <w:p w:rsidR="00C15908" w:rsidRDefault="00C15908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15908" w:rsidRPr="00447437" w:rsidRDefault="00C15908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Default="00A82A44" w:rsidP="002E7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учреждениями дополнительного образования, Центром занятости</w:t>
            </w:r>
          </w:p>
        </w:tc>
        <w:tc>
          <w:tcPr>
            <w:tcW w:w="1560" w:type="dxa"/>
          </w:tcPr>
          <w:p w:rsidR="00A82A4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2015, </w:t>
            </w:r>
          </w:p>
          <w:p w:rsidR="00A82A4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И.П.</w:t>
            </w:r>
          </w:p>
        </w:tc>
      </w:tr>
      <w:tr w:rsidR="00A82A44" w:rsidRPr="00447437" w:rsidTr="009623B8">
        <w:trPr>
          <w:trHeight w:val="286"/>
        </w:trPr>
        <w:tc>
          <w:tcPr>
            <w:tcW w:w="9571" w:type="dxa"/>
            <w:gridSpan w:val="4"/>
          </w:tcPr>
          <w:p w:rsidR="00A82A44" w:rsidRPr="00A82A44" w:rsidRDefault="00A82A44" w:rsidP="00A82A44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E52090" w:rsidRDefault="00A82A44" w:rsidP="00C15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 руководителям по планированию </w:t>
            </w:r>
            <w:proofErr w:type="spellStart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профориентацнонной</w:t>
            </w:r>
            <w:proofErr w:type="spellEnd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различных возрастных групп</w:t>
            </w:r>
          </w:p>
        </w:tc>
        <w:tc>
          <w:tcPr>
            <w:tcW w:w="1560" w:type="dxa"/>
          </w:tcPr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2015 г.</w:t>
            </w:r>
          </w:p>
        </w:tc>
        <w:tc>
          <w:tcPr>
            <w:tcW w:w="2233" w:type="dxa"/>
          </w:tcPr>
          <w:p w:rsidR="00A82A44" w:rsidRPr="00447437" w:rsidRDefault="00A82A44" w:rsidP="00C15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И.П.</w:t>
            </w:r>
          </w:p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E52090" w:rsidRDefault="00A82A44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Pr="00C15908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5908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C15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помощ</w:t>
            </w:r>
            <w:r w:rsidRPr="00C159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классных часов по профессиональной направленности учащихся</w:t>
            </w:r>
          </w:p>
        </w:tc>
        <w:tc>
          <w:tcPr>
            <w:tcW w:w="1560" w:type="dxa"/>
          </w:tcPr>
          <w:p w:rsidR="00A82A4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2233" w:type="dxa"/>
          </w:tcPr>
          <w:p w:rsidR="00A82A44" w:rsidRPr="00447437" w:rsidRDefault="00A82A44" w:rsidP="00C15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И.П.</w:t>
            </w:r>
          </w:p>
          <w:p w:rsidR="00A82A44" w:rsidRPr="00907274" w:rsidRDefault="00A82A44" w:rsidP="00C15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E52090" w:rsidRDefault="00A82A44" w:rsidP="002E75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для педагогов </w:t>
            </w:r>
            <w:proofErr w:type="spellStart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профконсультации</w:t>
            </w:r>
            <w:proofErr w:type="spellEnd"/>
            <w:r w:rsidRPr="00C159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br/>
              <w:t>по изучению личности школьника</w:t>
            </w:r>
            <w:r w:rsidRPr="00E5209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560" w:type="dxa"/>
          </w:tcPr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C15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E52090" w:rsidRDefault="00A82A44" w:rsidP="002E75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Практиковать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учителей-предметников, классных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руководителей, руководителей кружков о проделанной работе</w:t>
            </w:r>
          </w:p>
        </w:tc>
        <w:tc>
          <w:tcPr>
            <w:tcW w:w="1560" w:type="dxa"/>
          </w:tcPr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C15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И.П.</w:t>
            </w:r>
          </w:p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E757B">
        <w:trPr>
          <w:trHeight w:val="286"/>
        </w:trPr>
        <w:tc>
          <w:tcPr>
            <w:tcW w:w="9571" w:type="dxa"/>
            <w:gridSpan w:val="4"/>
          </w:tcPr>
          <w:p w:rsidR="00A82A44" w:rsidRPr="00C15908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0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по вопросу выбора профессий учащимися, курсов по выбору,</w:t>
            </w:r>
            <w:r w:rsidRPr="00EC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факультативов.</w:t>
            </w:r>
            <w:r w:rsidRPr="00EC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Слагаемые выбора профиля обучения и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 дальнейшего образования»</w:t>
            </w:r>
          </w:p>
        </w:tc>
        <w:tc>
          <w:tcPr>
            <w:tcW w:w="1560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Лакомова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медицинским вопросам выбора профессии.</w:t>
            </w:r>
          </w:p>
        </w:tc>
        <w:tc>
          <w:tcPr>
            <w:tcW w:w="1560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Лакомова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A82A44" w:rsidRPr="00447437" w:rsidTr="0061111F">
        <w:trPr>
          <w:trHeight w:val="28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A82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Привле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560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Карамышева И.П.,</w:t>
            </w:r>
          </w:p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E734E3">
        <w:trPr>
          <w:trHeight w:val="286"/>
        </w:trPr>
        <w:tc>
          <w:tcPr>
            <w:tcW w:w="9571" w:type="dxa"/>
            <w:gridSpan w:val="4"/>
          </w:tcPr>
          <w:p w:rsidR="00A82A44" w:rsidRPr="00A82A44" w:rsidRDefault="00A82A44" w:rsidP="00A82A44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A82A4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A82A44" w:rsidRPr="00447437" w:rsidTr="0061111F">
        <w:trPr>
          <w:trHeight w:val="86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Default="00A82A44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,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изучению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ссиональной склонности учащихся</w:t>
            </w:r>
          </w:p>
        </w:tc>
        <w:tc>
          <w:tcPr>
            <w:tcW w:w="1560" w:type="dxa"/>
          </w:tcPr>
          <w:p w:rsidR="00A82A44" w:rsidRPr="00907274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Март-апрель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3" w:type="dxa"/>
          </w:tcPr>
          <w:p w:rsidR="00A82A44" w:rsidRPr="00447437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Лакомова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82A44" w:rsidRPr="00907274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2A44" w:rsidRPr="00447437" w:rsidTr="0061111F">
        <w:trPr>
          <w:trHeight w:val="866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Default="00A82A44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560" w:type="dxa"/>
          </w:tcPr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Карамышева И.П.,</w:t>
            </w:r>
          </w:p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A82A44" w:rsidRPr="00907274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rPr>
          <w:trHeight w:val="1390"/>
        </w:trPr>
        <w:tc>
          <w:tcPr>
            <w:tcW w:w="534" w:type="dxa"/>
          </w:tcPr>
          <w:p w:rsidR="00A82A44" w:rsidRPr="00A82A44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Default="00A82A44" w:rsidP="007C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намерени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10-11 классов, оказать помощь в сознательном выборе конкретной профессии или высшего учебного заведе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для продолжения образования</w:t>
            </w:r>
          </w:p>
        </w:tc>
        <w:tc>
          <w:tcPr>
            <w:tcW w:w="1560" w:type="dxa"/>
          </w:tcPr>
          <w:p w:rsidR="00A82A44" w:rsidRPr="00447437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  <w:p w:rsidR="00A82A44" w:rsidRPr="00907274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3" w:type="dxa"/>
          </w:tcPr>
          <w:p w:rsidR="00A82A44" w:rsidRPr="00447437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Лакомова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A82A44" w:rsidRPr="00447437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82A44" w:rsidRPr="00447437" w:rsidRDefault="00A82A44" w:rsidP="00611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10 – 11 классов</w:t>
            </w:r>
          </w:p>
          <w:p w:rsidR="00A82A44" w:rsidRPr="00907274" w:rsidRDefault="00A82A44" w:rsidP="0090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EC5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учащихся в работе ярмарки вакансий с целью знакомства с учебными заведениями и рынком труда</w:t>
            </w:r>
          </w:p>
        </w:tc>
        <w:tc>
          <w:tcPr>
            <w:tcW w:w="1560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2233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6C3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1560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 классов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6C3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гимназии с учебными заведениями г. Бугульмы, организация встреч со специалистами ВУЗов и </w:t>
            </w: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, участие в Днях открытых дверей.</w:t>
            </w:r>
          </w:p>
        </w:tc>
        <w:tc>
          <w:tcPr>
            <w:tcW w:w="1560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Февраль-апрель </w:t>
            </w:r>
          </w:p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Карамышева И.П.,</w:t>
            </w:r>
          </w:p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Сапожников М.А.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A82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для учащихся в помощь выбора профессии в соответствии с возрастными особенностями детей.</w:t>
            </w:r>
          </w:p>
        </w:tc>
        <w:tc>
          <w:tcPr>
            <w:tcW w:w="1560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Соловьева Л.Н.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C15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Привлечение к занятиям в кружках и спортивных секциях в школе, в учреждениях дополнительного образования</w:t>
            </w:r>
          </w:p>
        </w:tc>
        <w:tc>
          <w:tcPr>
            <w:tcW w:w="1560" w:type="dxa"/>
          </w:tcPr>
          <w:p w:rsidR="00A82A44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 г., январь</w:t>
            </w:r>
          </w:p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  <w:tc>
          <w:tcPr>
            <w:tcW w:w="2233" w:type="dxa"/>
          </w:tcPr>
          <w:p w:rsidR="00A82A44" w:rsidRPr="00447437" w:rsidRDefault="00A82A44" w:rsidP="00E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6C3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Организация пятой трудовой четверти.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br/>
              <w:t>Обеспечение участия учащихся в работе ученических трудовых бригад, работа на пришкольном участке</w:t>
            </w:r>
          </w:p>
        </w:tc>
        <w:tc>
          <w:tcPr>
            <w:tcW w:w="1560" w:type="dxa"/>
          </w:tcPr>
          <w:p w:rsidR="00A82A44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233" w:type="dxa"/>
          </w:tcPr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Карамышева И.П.,</w:t>
            </w:r>
          </w:p>
          <w:p w:rsidR="00A82A44" w:rsidRPr="00447437" w:rsidRDefault="00A82A44" w:rsidP="00A82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A82A44" w:rsidRPr="00447437" w:rsidRDefault="00A82A44" w:rsidP="006C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Default="00A82A44" w:rsidP="00611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  <w:r w:rsidRPr="00E5209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по изучению </w:t>
            </w:r>
            <w:proofErr w:type="spellStart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>профессиограмм</w:t>
            </w:r>
            <w:proofErr w:type="spellEnd"/>
            <w:r w:rsidRPr="00E52090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заведений</w:t>
            </w:r>
          </w:p>
        </w:tc>
        <w:tc>
          <w:tcPr>
            <w:tcW w:w="1560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старших классов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2E7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ярмарок «Творим красоту»</w:t>
            </w:r>
          </w:p>
        </w:tc>
        <w:tc>
          <w:tcPr>
            <w:tcW w:w="1560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Гафурова Л.Л.</w:t>
            </w:r>
          </w:p>
        </w:tc>
      </w:tr>
      <w:tr w:rsidR="00A82A44" w:rsidRPr="00447437" w:rsidTr="0061111F">
        <w:tc>
          <w:tcPr>
            <w:tcW w:w="534" w:type="dxa"/>
          </w:tcPr>
          <w:p w:rsidR="00A82A44" w:rsidRPr="0059691D" w:rsidRDefault="00A82A44" w:rsidP="00A82A4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82A44" w:rsidRPr="00447437" w:rsidRDefault="00A82A44" w:rsidP="00A82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радиционны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учащихся гимназии со студентами, бывшими выпускниками гимназии.</w:t>
            </w:r>
          </w:p>
        </w:tc>
        <w:tc>
          <w:tcPr>
            <w:tcW w:w="1560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A82A44" w:rsidRPr="00447437" w:rsidRDefault="00A82A44" w:rsidP="002E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37">
              <w:rPr>
                <w:rFonts w:ascii="Times New Roman" w:hAnsi="Times New Roman" w:cs="Times New Roman"/>
                <w:sz w:val="24"/>
                <w:szCs w:val="24"/>
              </w:rPr>
              <w:t xml:space="preserve">Карамышева И.П., </w:t>
            </w:r>
          </w:p>
        </w:tc>
      </w:tr>
    </w:tbl>
    <w:p w:rsidR="00447437" w:rsidRPr="00447437" w:rsidRDefault="00447437" w:rsidP="0061111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7437" w:rsidRPr="00447437" w:rsidSect="0044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299B"/>
    <w:multiLevelType w:val="hybridMultilevel"/>
    <w:tmpl w:val="B84AA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2D1B1B"/>
    <w:multiLevelType w:val="hybridMultilevel"/>
    <w:tmpl w:val="0938ED76"/>
    <w:lvl w:ilvl="0" w:tplc="04190001">
      <w:start w:val="1"/>
      <w:numFmt w:val="bullet"/>
      <w:lvlText w:val=""/>
      <w:lvlJc w:val="left"/>
      <w:pPr>
        <w:ind w:left="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2">
    <w:nsid w:val="40717DBA"/>
    <w:multiLevelType w:val="hybridMultilevel"/>
    <w:tmpl w:val="50AEBA8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79421F2"/>
    <w:multiLevelType w:val="hybridMultilevel"/>
    <w:tmpl w:val="274294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A00179"/>
    <w:multiLevelType w:val="hybridMultilevel"/>
    <w:tmpl w:val="A1D4F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FB5CD8"/>
    <w:multiLevelType w:val="hybridMultilevel"/>
    <w:tmpl w:val="1346A20A"/>
    <w:lvl w:ilvl="0" w:tplc="EE8631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7437"/>
    <w:rsid w:val="00084CB0"/>
    <w:rsid w:val="002D4DFF"/>
    <w:rsid w:val="0037478E"/>
    <w:rsid w:val="00447437"/>
    <w:rsid w:val="00447EB1"/>
    <w:rsid w:val="00484CEA"/>
    <w:rsid w:val="004D4DF1"/>
    <w:rsid w:val="0059691D"/>
    <w:rsid w:val="0061111F"/>
    <w:rsid w:val="006C3A50"/>
    <w:rsid w:val="006C3C76"/>
    <w:rsid w:val="00714AC8"/>
    <w:rsid w:val="007C49FF"/>
    <w:rsid w:val="00907274"/>
    <w:rsid w:val="009A1C1B"/>
    <w:rsid w:val="00A82A44"/>
    <w:rsid w:val="00C15908"/>
    <w:rsid w:val="00E51EA8"/>
    <w:rsid w:val="00EC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Ирина Петровна</cp:lastModifiedBy>
  <cp:revision>8</cp:revision>
  <dcterms:created xsi:type="dcterms:W3CDTF">2013-09-13T08:25:00Z</dcterms:created>
  <dcterms:modified xsi:type="dcterms:W3CDTF">2015-10-03T12:37:00Z</dcterms:modified>
</cp:coreProperties>
</file>